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6974" w14:textId="77777777" w:rsidR="00452CB5" w:rsidRDefault="001F316C" w:rsidP="001F316C">
      <w:pPr>
        <w:jc w:val="right"/>
      </w:pPr>
      <w:bookmarkStart w:id="0" w:name="OLE_LINK1"/>
      <w:bookmarkStart w:id="1" w:name="OLE_LINK2"/>
      <w:r>
        <w:tab/>
      </w:r>
    </w:p>
    <w:p w14:paraId="6688ED14" w14:textId="38FD8BD0" w:rsidR="00DE6559" w:rsidRDefault="00DE6559" w:rsidP="00DE6559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Warszawa, </w:t>
      </w:r>
      <w:r w:rsidR="00926C1C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</w:t>
      </w:r>
      <w:r w:rsidR="000A7EAC">
        <w:rPr>
          <w:b/>
          <w:bCs/>
          <w:sz w:val="28"/>
          <w:szCs w:val="28"/>
        </w:rPr>
        <w:t xml:space="preserve">października </w:t>
      </w:r>
      <w:r w:rsidR="00C568E2">
        <w:rPr>
          <w:b/>
          <w:bCs/>
          <w:sz w:val="28"/>
          <w:szCs w:val="28"/>
        </w:rPr>
        <w:t xml:space="preserve">2020 r. </w:t>
      </w:r>
    </w:p>
    <w:p w14:paraId="37585267" w14:textId="77777777" w:rsidR="00DE6559" w:rsidRDefault="00DE6559" w:rsidP="00DE6559">
      <w:pPr>
        <w:spacing w:line="360" w:lineRule="auto"/>
        <w:jc w:val="center"/>
        <w:rPr>
          <w:b/>
          <w:bCs/>
          <w:sz w:val="28"/>
          <w:szCs w:val="28"/>
        </w:rPr>
      </w:pPr>
    </w:p>
    <w:p w14:paraId="567BB4EA" w14:textId="75D410B7" w:rsidR="000A7EAC" w:rsidRPr="00770B37" w:rsidRDefault="00930077" w:rsidP="000A7EAC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Mycie rąk nie weszło w nawyk</w:t>
      </w:r>
      <w:r w:rsidR="00EB2C79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>Polacy</w:t>
      </w:r>
      <w:r w:rsidR="000A7EAC" w:rsidRPr="00770B3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przestali wkładać środki czystości do koszyków zakupowych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</w:p>
    <w:p w14:paraId="206C7FF6" w14:textId="2F8D46B5" w:rsidR="000A7EAC" w:rsidRDefault="00EB2C79" w:rsidP="0081458D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Wraz z </w:t>
      </w:r>
      <w:r w:rsidR="004B5D7C">
        <w:rPr>
          <w:rFonts w:ascii="Calibri" w:hAnsi="Calibri" w:cs="Calibri"/>
          <w:b/>
          <w:bCs/>
          <w:color w:val="000000" w:themeColor="text1"/>
        </w:rPr>
        <w:t>jesienią</w:t>
      </w:r>
      <w:r>
        <w:rPr>
          <w:rFonts w:ascii="Calibri" w:hAnsi="Calibri" w:cs="Calibri"/>
          <w:b/>
          <w:bCs/>
          <w:color w:val="000000" w:themeColor="text1"/>
        </w:rPr>
        <w:t xml:space="preserve"> do Polski dotarła druga fala epidemii, a z nią nowe zaostrzone zasady związane z zapobieganiem zakażenia</w:t>
      </w:r>
      <w:r w:rsidR="0081458D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="0081458D">
        <w:rPr>
          <w:rFonts w:ascii="Calibri" w:hAnsi="Calibri" w:cs="Calibri"/>
          <w:b/>
          <w:bCs/>
          <w:color w:val="000000" w:themeColor="text1"/>
        </w:rPr>
        <w:t>koronawirusem</w:t>
      </w:r>
      <w:proofErr w:type="spellEnd"/>
      <w:r w:rsidR="0081458D">
        <w:rPr>
          <w:rFonts w:ascii="Calibri" w:hAnsi="Calibri" w:cs="Calibri"/>
          <w:b/>
          <w:bCs/>
          <w:color w:val="000000" w:themeColor="text1"/>
        </w:rPr>
        <w:t xml:space="preserve">. Po miesiącach trwania kampanii informacyjnych mogłoby się wydawać, że na pamięć znamy </w:t>
      </w:r>
      <w:r w:rsidR="00351698">
        <w:rPr>
          <w:rFonts w:ascii="Calibri" w:hAnsi="Calibri" w:cs="Calibri"/>
          <w:b/>
          <w:bCs/>
          <w:color w:val="000000" w:themeColor="text1"/>
        </w:rPr>
        <w:t>i stosujemy p</w:t>
      </w:r>
      <w:r w:rsidR="0081458D">
        <w:rPr>
          <w:rFonts w:ascii="Calibri" w:hAnsi="Calibri" w:cs="Calibri"/>
          <w:b/>
          <w:bCs/>
          <w:color w:val="000000" w:themeColor="text1"/>
        </w:rPr>
        <w:t xml:space="preserve">odstawowe </w:t>
      </w:r>
      <w:r w:rsidR="00364B50">
        <w:rPr>
          <w:rFonts w:ascii="Calibri" w:hAnsi="Calibri" w:cs="Calibri"/>
          <w:b/>
          <w:bCs/>
          <w:color w:val="000000" w:themeColor="text1"/>
        </w:rPr>
        <w:t>metody</w:t>
      </w:r>
      <w:r w:rsidR="0081458D">
        <w:rPr>
          <w:rFonts w:ascii="Calibri" w:hAnsi="Calibri" w:cs="Calibri"/>
          <w:b/>
          <w:bCs/>
          <w:color w:val="000000" w:themeColor="text1"/>
        </w:rPr>
        <w:t xml:space="preserve"> zapobiegania rozprzestrzeniania się COVID-19, którym jest m.in. częste mycie rąk wodą z mydłem</w:t>
      </w:r>
      <w:r w:rsidR="00351698">
        <w:rPr>
          <w:rFonts w:ascii="Calibri" w:hAnsi="Calibri" w:cs="Calibri"/>
          <w:b/>
          <w:bCs/>
          <w:color w:val="000000" w:themeColor="text1"/>
        </w:rPr>
        <w:t>.</w:t>
      </w:r>
      <w:r w:rsidR="00DD1BE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51698">
        <w:rPr>
          <w:rFonts w:ascii="Calibri" w:hAnsi="Calibri" w:cs="Calibri"/>
          <w:b/>
          <w:bCs/>
          <w:color w:val="000000" w:themeColor="text1"/>
        </w:rPr>
        <w:t xml:space="preserve">Z danych </w:t>
      </w:r>
      <w:proofErr w:type="spellStart"/>
      <w:r w:rsidR="00351698">
        <w:rPr>
          <w:rFonts w:ascii="Calibri" w:hAnsi="Calibri" w:cs="Calibri"/>
          <w:b/>
          <w:bCs/>
          <w:color w:val="000000" w:themeColor="text1"/>
        </w:rPr>
        <w:t>Listonic</w:t>
      </w:r>
      <w:proofErr w:type="spellEnd"/>
      <w:r w:rsidR="00351698">
        <w:rPr>
          <w:rFonts w:ascii="Calibri" w:hAnsi="Calibri" w:cs="Calibri"/>
          <w:b/>
          <w:bCs/>
          <w:color w:val="000000" w:themeColor="text1"/>
        </w:rPr>
        <w:t xml:space="preserve"> wynika jednak, że </w:t>
      </w:r>
      <w:r w:rsidR="00881B81">
        <w:rPr>
          <w:rFonts w:ascii="Calibri" w:hAnsi="Calibri" w:cs="Calibri"/>
          <w:b/>
          <w:bCs/>
          <w:color w:val="000000" w:themeColor="text1"/>
        </w:rPr>
        <w:t xml:space="preserve">obecnie, </w:t>
      </w:r>
      <w:r w:rsidR="00351698">
        <w:rPr>
          <w:rFonts w:ascii="Calibri" w:hAnsi="Calibri" w:cs="Calibri"/>
          <w:b/>
          <w:bCs/>
          <w:color w:val="000000" w:themeColor="text1"/>
        </w:rPr>
        <w:t>w porównaniu do pierwszych tygodni epidemii, Polacy dodają mydło do list zakupowych o 50% rzadziej.</w:t>
      </w:r>
      <w:r w:rsidR="0081458D">
        <w:rPr>
          <w:rFonts w:ascii="Calibri" w:hAnsi="Calibri" w:cs="Calibri"/>
          <w:b/>
          <w:bCs/>
          <w:color w:val="000000" w:themeColor="text1"/>
        </w:rPr>
        <w:t xml:space="preserve"> Pół roku po </w:t>
      </w:r>
      <w:r w:rsidR="000A7EAC">
        <w:rPr>
          <w:rFonts w:ascii="Calibri" w:hAnsi="Calibri" w:cs="Calibri"/>
          <w:b/>
          <w:bCs/>
          <w:color w:val="000000" w:themeColor="text1"/>
        </w:rPr>
        <w:t xml:space="preserve">ogłoszeniu pandemii </w:t>
      </w:r>
      <w:r w:rsidR="00DD1BEF">
        <w:rPr>
          <w:rFonts w:ascii="Calibri" w:hAnsi="Calibri" w:cs="Calibri"/>
          <w:b/>
          <w:bCs/>
          <w:color w:val="000000" w:themeColor="text1"/>
        </w:rPr>
        <w:t>o 75% zmalało również</w:t>
      </w:r>
      <w:r w:rsidR="000A7EAC">
        <w:rPr>
          <w:rFonts w:ascii="Calibri" w:hAnsi="Calibri" w:cs="Calibri"/>
          <w:b/>
          <w:bCs/>
          <w:color w:val="000000" w:themeColor="text1"/>
        </w:rPr>
        <w:t xml:space="preserve"> zainteresowanie środkami dezynfekującymi</w:t>
      </w:r>
      <w:r w:rsidR="00DD1BEF">
        <w:rPr>
          <w:rFonts w:ascii="Calibri" w:hAnsi="Calibri" w:cs="Calibri"/>
          <w:b/>
          <w:bCs/>
          <w:color w:val="000000" w:themeColor="text1"/>
        </w:rPr>
        <w:t>.</w:t>
      </w:r>
      <w:r w:rsidR="000A7EA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D1BEF">
        <w:rPr>
          <w:rFonts w:ascii="Calibri" w:hAnsi="Calibri" w:cs="Calibri"/>
          <w:b/>
          <w:bCs/>
          <w:color w:val="000000" w:themeColor="text1"/>
        </w:rPr>
        <w:t xml:space="preserve">Jedynie maseczki ochronne na stałe zagościły </w:t>
      </w:r>
      <w:r w:rsidR="000A7EAC">
        <w:rPr>
          <w:rFonts w:ascii="Calibri" w:hAnsi="Calibri" w:cs="Calibri"/>
          <w:b/>
          <w:bCs/>
          <w:color w:val="000000" w:themeColor="text1"/>
        </w:rPr>
        <w:t>na naszych listach</w:t>
      </w:r>
      <w:r w:rsidR="004B5D7C">
        <w:rPr>
          <w:rFonts w:ascii="Calibri" w:hAnsi="Calibri" w:cs="Calibri"/>
          <w:b/>
          <w:bCs/>
          <w:color w:val="000000" w:themeColor="text1"/>
        </w:rPr>
        <w:t xml:space="preserve"> zakupowych</w:t>
      </w:r>
      <w:r w:rsidR="00DD1BEF">
        <w:rPr>
          <w:rFonts w:ascii="Calibri" w:hAnsi="Calibri" w:cs="Calibri"/>
          <w:b/>
          <w:bCs/>
          <w:color w:val="000000" w:themeColor="text1"/>
        </w:rPr>
        <w:t>.</w:t>
      </w:r>
    </w:p>
    <w:p w14:paraId="2AC5B182" w14:textId="135CBD4A" w:rsidR="000A7EAC" w:rsidRPr="00D973C2" w:rsidRDefault="000A7EAC" w:rsidP="000A7EAC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D973C2">
        <w:rPr>
          <w:rFonts w:ascii="Calibri" w:hAnsi="Calibri" w:cs="Calibri"/>
          <w:b/>
          <w:bCs/>
          <w:color w:val="000000" w:themeColor="text1"/>
        </w:rPr>
        <w:t>Zapomn</w:t>
      </w:r>
      <w:r>
        <w:rPr>
          <w:rFonts w:ascii="Calibri" w:hAnsi="Calibri" w:cs="Calibri"/>
          <w:b/>
          <w:bCs/>
          <w:color w:val="000000" w:themeColor="text1"/>
        </w:rPr>
        <w:t>ieliśmy</w:t>
      </w:r>
      <w:r w:rsidRPr="00D973C2">
        <w:rPr>
          <w:rFonts w:ascii="Calibri" w:hAnsi="Calibri" w:cs="Calibri"/>
          <w:b/>
          <w:bCs/>
          <w:color w:val="000000" w:themeColor="text1"/>
        </w:rPr>
        <w:t xml:space="preserve"> o </w:t>
      </w:r>
      <w:r>
        <w:rPr>
          <w:rFonts w:ascii="Calibri" w:hAnsi="Calibri" w:cs="Calibri"/>
          <w:b/>
          <w:bCs/>
          <w:color w:val="000000" w:themeColor="text1"/>
        </w:rPr>
        <w:t>higienie</w:t>
      </w:r>
      <w:r w:rsidRPr="00D973C2">
        <w:rPr>
          <w:rFonts w:ascii="Calibri" w:hAnsi="Calibri" w:cs="Calibri"/>
          <w:b/>
          <w:bCs/>
          <w:color w:val="000000" w:themeColor="text1"/>
        </w:rPr>
        <w:t xml:space="preserve"> rąk</w:t>
      </w:r>
      <w:r w:rsidR="00B0464D">
        <w:rPr>
          <w:rFonts w:ascii="Calibri" w:hAnsi="Calibri" w:cs="Calibri"/>
          <w:b/>
          <w:bCs/>
          <w:color w:val="000000" w:themeColor="text1"/>
        </w:rPr>
        <w:t>?</w:t>
      </w:r>
    </w:p>
    <w:p w14:paraId="7D3797B9" w14:textId="44972A3D" w:rsidR="000A7EAC" w:rsidRDefault="000A7EAC" w:rsidP="000A7EAC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Od kilku miesięcy </w:t>
      </w:r>
      <w:r w:rsidR="004B5D7C">
        <w:rPr>
          <w:rFonts w:ascii="Calibri" w:hAnsi="Calibri" w:cs="Calibri"/>
          <w:color w:val="000000" w:themeColor="text1"/>
        </w:rPr>
        <w:t xml:space="preserve">eksperci jak mantrę </w:t>
      </w:r>
      <w:r>
        <w:rPr>
          <w:rFonts w:ascii="Calibri" w:hAnsi="Calibri" w:cs="Calibri"/>
          <w:color w:val="000000" w:themeColor="text1"/>
        </w:rPr>
        <w:t>powtarza</w:t>
      </w:r>
      <w:r w:rsidR="004B5D7C">
        <w:rPr>
          <w:rFonts w:ascii="Calibri" w:hAnsi="Calibri" w:cs="Calibri"/>
          <w:color w:val="000000" w:themeColor="text1"/>
        </w:rPr>
        <w:t>ją</w:t>
      </w:r>
      <w:r>
        <w:rPr>
          <w:rFonts w:ascii="Calibri" w:hAnsi="Calibri" w:cs="Calibri"/>
          <w:color w:val="000000" w:themeColor="text1"/>
        </w:rPr>
        <w:t xml:space="preserve">, że </w:t>
      </w:r>
      <w:r w:rsidR="004B5D7C">
        <w:rPr>
          <w:rFonts w:ascii="Calibri" w:hAnsi="Calibri" w:cs="Calibri"/>
          <w:color w:val="000000" w:themeColor="text1"/>
        </w:rPr>
        <w:t xml:space="preserve">dokładne </w:t>
      </w:r>
      <w:r>
        <w:rPr>
          <w:rFonts w:ascii="Calibri" w:hAnsi="Calibri" w:cs="Calibri"/>
          <w:color w:val="000000" w:themeColor="text1"/>
        </w:rPr>
        <w:t xml:space="preserve">mycie rąk </w:t>
      </w:r>
      <w:r w:rsidR="004B5D7C">
        <w:rPr>
          <w:rFonts w:ascii="Calibri" w:hAnsi="Calibri" w:cs="Calibri"/>
          <w:color w:val="000000" w:themeColor="text1"/>
        </w:rPr>
        <w:t xml:space="preserve">wodą z mydłem jest </w:t>
      </w:r>
      <w:r w:rsidR="004B5D7C" w:rsidRPr="004B5D7C">
        <w:rPr>
          <w:rFonts w:ascii="Calibri" w:hAnsi="Calibri" w:cs="Calibri"/>
          <w:color w:val="000000" w:themeColor="text1"/>
        </w:rPr>
        <w:t xml:space="preserve">najlepszą profilaktyką zapobiegającą rozprzestrzenianiu się </w:t>
      </w:r>
      <w:proofErr w:type="spellStart"/>
      <w:r w:rsidR="004B5D7C" w:rsidRPr="004B5D7C">
        <w:rPr>
          <w:rFonts w:ascii="Calibri" w:hAnsi="Calibri" w:cs="Calibri"/>
          <w:color w:val="000000" w:themeColor="text1"/>
        </w:rPr>
        <w:t>koronawirusa</w:t>
      </w:r>
      <w:proofErr w:type="spellEnd"/>
      <w:r w:rsidR="004B5D7C">
        <w:rPr>
          <w:rFonts w:ascii="Calibri" w:hAnsi="Calibri" w:cs="Calibri"/>
          <w:color w:val="000000" w:themeColor="text1"/>
        </w:rPr>
        <w:t>.</w:t>
      </w:r>
      <w:r w:rsidR="004B5D7C" w:rsidRPr="004B5D7C">
        <w:rPr>
          <w:rFonts w:ascii="Calibri" w:hAnsi="Calibri" w:cs="Calibri"/>
          <w:color w:val="000000" w:themeColor="text1"/>
        </w:rPr>
        <w:t xml:space="preserve"> </w:t>
      </w:r>
      <w:r w:rsidR="00881B81">
        <w:rPr>
          <w:rFonts w:ascii="Calibri" w:hAnsi="Calibri" w:cs="Calibri"/>
          <w:color w:val="000000" w:themeColor="text1"/>
        </w:rPr>
        <w:t xml:space="preserve">W pierwszych tygodniach marca, gdy znacznej liczbie Polaków udzieliła się wszechobecna panika związana z epidemią, zakup mydła i środków dezynfekujących </w:t>
      </w:r>
      <w:r w:rsidR="00DF07B6">
        <w:rPr>
          <w:rFonts w:ascii="Calibri" w:hAnsi="Calibri" w:cs="Calibri"/>
          <w:color w:val="000000" w:themeColor="text1"/>
        </w:rPr>
        <w:t xml:space="preserve">w supermarkecie </w:t>
      </w:r>
      <w:r w:rsidR="00881B81">
        <w:rPr>
          <w:rFonts w:ascii="Calibri" w:hAnsi="Calibri" w:cs="Calibri"/>
          <w:color w:val="000000" w:themeColor="text1"/>
        </w:rPr>
        <w:t xml:space="preserve">graniczył z cudem. </w:t>
      </w:r>
      <w:r>
        <w:rPr>
          <w:rFonts w:ascii="Calibri" w:hAnsi="Calibri" w:cs="Calibri"/>
          <w:color w:val="000000" w:themeColor="text1"/>
        </w:rPr>
        <w:t xml:space="preserve">Jednak jak wynika z danych </w:t>
      </w:r>
      <w:proofErr w:type="spellStart"/>
      <w:r>
        <w:rPr>
          <w:rFonts w:ascii="Calibri" w:hAnsi="Calibri" w:cs="Calibri"/>
          <w:color w:val="000000" w:themeColor="text1"/>
        </w:rPr>
        <w:t>Listonic</w:t>
      </w:r>
      <w:proofErr w:type="spellEnd"/>
      <w:r>
        <w:rPr>
          <w:rFonts w:ascii="Calibri" w:hAnsi="Calibri" w:cs="Calibri"/>
          <w:color w:val="000000" w:themeColor="text1"/>
        </w:rPr>
        <w:t xml:space="preserve">, </w:t>
      </w:r>
      <w:r w:rsidR="00201123">
        <w:rPr>
          <w:rFonts w:ascii="Calibri" w:hAnsi="Calibri" w:cs="Calibri"/>
          <w:color w:val="000000" w:themeColor="text1"/>
        </w:rPr>
        <w:t xml:space="preserve">we wrześniu </w:t>
      </w:r>
      <w:r>
        <w:rPr>
          <w:rFonts w:ascii="Calibri" w:hAnsi="Calibri" w:cs="Calibri"/>
          <w:color w:val="000000" w:themeColor="text1"/>
        </w:rPr>
        <w:t xml:space="preserve">Polacy ograniczyli planowanie zakupu </w:t>
      </w:r>
      <w:r w:rsidRPr="009125E4">
        <w:rPr>
          <w:rFonts w:ascii="Calibri" w:hAnsi="Calibri" w:cs="Calibri"/>
          <w:color w:val="000000" w:themeColor="text1"/>
        </w:rPr>
        <w:t>mydła o blisko 50% w</w:t>
      </w:r>
      <w:r>
        <w:rPr>
          <w:rFonts w:ascii="Calibri" w:hAnsi="Calibri" w:cs="Calibri"/>
          <w:color w:val="000000" w:themeColor="text1"/>
        </w:rPr>
        <w:t xml:space="preserve"> porównaniu do początku pandemii.</w:t>
      </w:r>
      <w:r w:rsidR="00DF07B6">
        <w:rPr>
          <w:rFonts w:ascii="Calibri" w:hAnsi="Calibri" w:cs="Calibri"/>
          <w:color w:val="000000" w:themeColor="text1"/>
        </w:rPr>
        <w:t xml:space="preserve"> Z biegiem czasu ograniczyliśmy również planowanie zakupu </w:t>
      </w:r>
      <w:r w:rsidR="00DF07B6" w:rsidRPr="009125E4">
        <w:rPr>
          <w:rFonts w:ascii="Calibri" w:hAnsi="Calibri" w:cs="Calibri"/>
          <w:color w:val="000000" w:themeColor="text1"/>
        </w:rPr>
        <w:t>środków dezynfekujących</w:t>
      </w:r>
      <w:r w:rsidR="00DF07B6">
        <w:rPr>
          <w:rFonts w:ascii="Calibri" w:hAnsi="Calibri" w:cs="Calibri"/>
          <w:color w:val="000000" w:themeColor="text1"/>
        </w:rPr>
        <w:t xml:space="preserve"> – w </w:t>
      </w:r>
      <w:r w:rsidR="00DF07B6" w:rsidRPr="009125E4">
        <w:rPr>
          <w:rFonts w:ascii="Calibri" w:hAnsi="Calibri" w:cs="Calibri"/>
          <w:color w:val="000000" w:themeColor="text1"/>
        </w:rPr>
        <w:t xml:space="preserve">porównaniu </w:t>
      </w:r>
      <w:r w:rsidR="00DF07B6">
        <w:rPr>
          <w:rFonts w:ascii="Calibri" w:hAnsi="Calibri" w:cs="Calibri"/>
          <w:color w:val="000000" w:themeColor="text1"/>
        </w:rPr>
        <w:t xml:space="preserve">do marca </w:t>
      </w:r>
      <w:r w:rsidR="00DF07B6" w:rsidRPr="009125E4">
        <w:rPr>
          <w:rFonts w:ascii="Calibri" w:hAnsi="Calibri" w:cs="Calibri"/>
          <w:color w:val="000000" w:themeColor="text1"/>
        </w:rPr>
        <w:t>trafiają one</w:t>
      </w:r>
      <w:r w:rsidR="00DF07B6" w:rsidRPr="00DF07B6">
        <w:rPr>
          <w:rFonts w:ascii="Calibri" w:hAnsi="Calibri" w:cs="Calibri"/>
          <w:color w:val="000000" w:themeColor="text1"/>
        </w:rPr>
        <w:t xml:space="preserve"> </w:t>
      </w:r>
      <w:r w:rsidR="00DF07B6">
        <w:rPr>
          <w:rFonts w:ascii="Calibri" w:hAnsi="Calibri" w:cs="Calibri"/>
          <w:color w:val="000000" w:themeColor="text1"/>
        </w:rPr>
        <w:t xml:space="preserve">na nasze listy zakupowe </w:t>
      </w:r>
      <w:r w:rsidR="00DF07B6" w:rsidRPr="009125E4">
        <w:rPr>
          <w:rFonts w:ascii="Calibri" w:hAnsi="Calibri" w:cs="Calibri"/>
          <w:color w:val="000000" w:themeColor="text1"/>
        </w:rPr>
        <w:t xml:space="preserve">75% rzadziej. </w:t>
      </w:r>
    </w:p>
    <w:p w14:paraId="06E34450" w14:textId="7FC515C1" w:rsidR="000A7EAC" w:rsidRDefault="00201123" w:rsidP="000A7EAC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W lutym i marcu byliśmy świadkami prawdziwego boomu zakupowego – zainteresowanie zakupem mydła, płynów oraz żeli pod prysznic wzrosło w tym czasie o ponad 60% w porównaniu do początku roku.</w:t>
      </w:r>
      <w:r w:rsidR="00364B50">
        <w:rPr>
          <w:rFonts w:ascii="Calibri" w:hAnsi="Calibri" w:cs="Calibri"/>
          <w:i/>
          <w:iCs/>
          <w:color w:val="000000" w:themeColor="text1"/>
        </w:rPr>
        <w:t xml:space="preserve"> Natomiast</w:t>
      </w:r>
      <w:r>
        <w:rPr>
          <w:rFonts w:ascii="Calibri" w:hAnsi="Calibri" w:cs="Calibri"/>
          <w:i/>
          <w:iCs/>
          <w:color w:val="000000" w:themeColor="text1"/>
        </w:rPr>
        <w:t xml:space="preserve"> </w:t>
      </w:r>
      <w:r w:rsidR="00364B50">
        <w:rPr>
          <w:rFonts w:ascii="Calibri" w:hAnsi="Calibri" w:cs="Calibri"/>
          <w:i/>
          <w:iCs/>
          <w:color w:val="000000" w:themeColor="text1"/>
        </w:rPr>
        <w:t>j</w:t>
      </w:r>
      <w:r>
        <w:rPr>
          <w:rFonts w:ascii="Calibri" w:hAnsi="Calibri" w:cs="Calibri"/>
          <w:i/>
          <w:iCs/>
          <w:color w:val="000000" w:themeColor="text1"/>
        </w:rPr>
        <w:t>uż w maju, wraz ze stopniowym znoszeniem kolejnych obostrzeń</w:t>
      </w:r>
      <w:r w:rsidR="00DD1BEF">
        <w:rPr>
          <w:rFonts w:ascii="Calibri" w:hAnsi="Calibri" w:cs="Calibri"/>
          <w:i/>
          <w:iCs/>
          <w:color w:val="000000" w:themeColor="text1"/>
        </w:rPr>
        <w:t>,</w:t>
      </w:r>
      <w:r>
        <w:rPr>
          <w:rFonts w:ascii="Calibri" w:hAnsi="Calibri" w:cs="Calibri"/>
          <w:i/>
          <w:iCs/>
          <w:color w:val="000000" w:themeColor="text1"/>
        </w:rPr>
        <w:t xml:space="preserve"> zmniejszyła się częstotliwość planowania nabycia tych artykułów</w:t>
      </w:r>
      <w:r w:rsidR="002A62E2">
        <w:rPr>
          <w:rFonts w:ascii="Calibri" w:hAnsi="Calibri" w:cs="Calibri"/>
          <w:i/>
          <w:iCs/>
          <w:color w:val="000000" w:themeColor="text1"/>
        </w:rPr>
        <w:t xml:space="preserve"> -</w:t>
      </w:r>
      <w:r w:rsidR="00060544">
        <w:rPr>
          <w:rFonts w:ascii="Calibri" w:hAnsi="Calibri" w:cs="Calibri"/>
          <w:i/>
          <w:iCs/>
          <w:color w:val="000000" w:themeColor="text1"/>
        </w:rPr>
        <w:t xml:space="preserve"> </w:t>
      </w:r>
      <w:r w:rsidR="002A62E2">
        <w:rPr>
          <w:rFonts w:ascii="Calibri" w:hAnsi="Calibri" w:cs="Calibri"/>
          <w:i/>
          <w:iCs/>
          <w:color w:val="000000" w:themeColor="text1"/>
        </w:rPr>
        <w:t>m</w:t>
      </w:r>
      <w:r w:rsidR="00060544">
        <w:rPr>
          <w:rFonts w:ascii="Calibri" w:hAnsi="Calibri" w:cs="Calibri"/>
          <w:i/>
          <w:iCs/>
          <w:color w:val="000000" w:themeColor="text1"/>
        </w:rPr>
        <w:t xml:space="preserve">oże to wynikać z faktu, że Polacy zrobili </w:t>
      </w:r>
      <w:r w:rsidR="002A62E2">
        <w:rPr>
          <w:rFonts w:ascii="Calibri" w:hAnsi="Calibri" w:cs="Calibri"/>
          <w:i/>
          <w:iCs/>
          <w:color w:val="000000" w:themeColor="text1"/>
        </w:rPr>
        <w:t xml:space="preserve">wystarczające </w:t>
      </w:r>
      <w:r w:rsidR="00060544">
        <w:rPr>
          <w:rFonts w:ascii="Calibri" w:hAnsi="Calibri" w:cs="Calibri"/>
          <w:i/>
          <w:iCs/>
          <w:color w:val="000000" w:themeColor="text1"/>
        </w:rPr>
        <w:t>zapasy na początku pandemi</w:t>
      </w:r>
      <w:r w:rsidR="00714DDB">
        <w:rPr>
          <w:rFonts w:ascii="Calibri" w:hAnsi="Calibri" w:cs="Calibri"/>
          <w:i/>
          <w:iCs/>
          <w:color w:val="000000" w:themeColor="text1"/>
        </w:rPr>
        <w:t>i</w:t>
      </w:r>
      <w:r w:rsidR="00364B50">
        <w:rPr>
          <w:rFonts w:ascii="Calibri" w:hAnsi="Calibri" w:cs="Calibri"/>
          <w:i/>
          <w:iCs/>
          <w:color w:val="000000" w:themeColor="text1"/>
        </w:rPr>
        <w:t>, lub</w:t>
      </w:r>
      <w:proofErr w:type="gramStart"/>
      <w:r w:rsidR="00621AA6">
        <w:rPr>
          <w:rFonts w:ascii="Calibri" w:hAnsi="Calibri" w:cs="Calibri"/>
          <w:i/>
          <w:iCs/>
          <w:color w:val="000000" w:themeColor="text1"/>
        </w:rPr>
        <w:t>…</w:t>
      </w:r>
      <w:proofErr w:type="gramEnd"/>
      <w:r w:rsidR="00364B50">
        <w:rPr>
          <w:rFonts w:ascii="Calibri" w:hAnsi="Calibri" w:cs="Calibri"/>
          <w:i/>
          <w:iCs/>
          <w:color w:val="000000" w:themeColor="text1"/>
        </w:rPr>
        <w:t xml:space="preserve"> że mycie rąk nie należy do czynności, które wykonujemy nawykowo </w:t>
      </w:r>
      <w:r w:rsidR="00EB36F1">
        <w:rPr>
          <w:rFonts w:ascii="Calibri" w:hAnsi="Calibri" w:cs="Calibri"/>
          <w:i/>
          <w:iCs/>
          <w:color w:val="000000" w:themeColor="text1"/>
        </w:rPr>
        <w:t>– tłumaczy</w:t>
      </w:r>
      <w:r w:rsidR="000A7EAC" w:rsidRPr="000A7EAC">
        <w:rPr>
          <w:rFonts w:ascii="Calibri" w:hAnsi="Calibri" w:cs="Calibri"/>
          <w:b/>
          <w:bCs/>
          <w:color w:val="000000" w:themeColor="text1"/>
        </w:rPr>
        <w:t xml:space="preserve"> Emil Krzemiński, B2B Sales &amp; Marketing Team Manager w </w:t>
      </w:r>
      <w:proofErr w:type="spellStart"/>
      <w:r w:rsidR="000A7EAC" w:rsidRPr="000A7EAC">
        <w:rPr>
          <w:rFonts w:ascii="Calibri" w:hAnsi="Calibri" w:cs="Calibri"/>
          <w:b/>
          <w:bCs/>
          <w:color w:val="000000" w:themeColor="text1"/>
        </w:rPr>
        <w:t>Listonic</w:t>
      </w:r>
      <w:proofErr w:type="spellEnd"/>
      <w:r w:rsidR="000A7EAC" w:rsidRPr="000A7EAC">
        <w:rPr>
          <w:rFonts w:ascii="Calibri" w:hAnsi="Calibri" w:cs="Calibri"/>
          <w:b/>
          <w:bCs/>
          <w:color w:val="000000" w:themeColor="text1"/>
        </w:rPr>
        <w:t>.</w:t>
      </w:r>
    </w:p>
    <w:p w14:paraId="5CFBA36A" w14:textId="6A0583D5" w:rsidR="00DF07B6" w:rsidRPr="003E1A87" w:rsidRDefault="009960D6" w:rsidP="000A7EAC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Już</w:t>
      </w:r>
      <w:r w:rsidR="00DF07B6">
        <w:rPr>
          <w:rFonts w:ascii="Calibri" w:hAnsi="Calibri" w:cs="Calibri"/>
          <w:color w:val="000000" w:themeColor="text1"/>
        </w:rPr>
        <w:t xml:space="preserve"> wcześniej Polacy mieli problem z utrzymaniem higieny rąk </w:t>
      </w:r>
      <w:r w:rsidR="00DF07B6">
        <w:rPr>
          <w:rFonts w:ascii="Calibri" w:hAnsi="Calibri" w:cs="Calibri"/>
          <w:color w:val="000000" w:themeColor="text1"/>
        </w:rPr>
        <w:sym w:font="Symbol" w:char="F02D"/>
      </w:r>
      <w:r w:rsidR="00DF07B6">
        <w:rPr>
          <w:rFonts w:ascii="Calibri" w:hAnsi="Calibri" w:cs="Calibri"/>
          <w:color w:val="000000" w:themeColor="text1"/>
        </w:rPr>
        <w:t xml:space="preserve"> według badań </w:t>
      </w:r>
      <w:r w:rsidR="00DF07B6" w:rsidRPr="003E1A87">
        <w:rPr>
          <w:rFonts w:ascii="Calibri" w:hAnsi="Calibri" w:cs="Calibri"/>
          <w:color w:val="000000" w:themeColor="text1"/>
        </w:rPr>
        <w:t>stowarzyszenia WIN/Gallup Internationa</w:t>
      </w:r>
      <w:r w:rsidR="00DF07B6">
        <w:rPr>
          <w:rFonts w:ascii="Calibri" w:hAnsi="Calibri" w:cs="Calibri"/>
          <w:color w:val="000000" w:themeColor="text1"/>
        </w:rPr>
        <w:t>l tylko 68% polskiego społe</w:t>
      </w:r>
      <w:r w:rsidR="00DF07B6" w:rsidRPr="009125E4">
        <w:rPr>
          <w:rFonts w:ascii="Calibri" w:hAnsi="Calibri" w:cs="Calibri"/>
          <w:color w:val="000000" w:themeColor="text1"/>
        </w:rPr>
        <w:t>czeństwa myje ręce wodą z mydłem po wyjściu z toalety</w:t>
      </w:r>
      <w:r w:rsidR="00DF07B6">
        <w:rPr>
          <w:rFonts w:ascii="Calibri" w:hAnsi="Calibri" w:cs="Calibri"/>
          <w:color w:val="000000" w:themeColor="text1"/>
        </w:rPr>
        <w:t>.</w:t>
      </w:r>
    </w:p>
    <w:p w14:paraId="1590806A" w14:textId="37FED7FB" w:rsidR="000A7EAC" w:rsidRPr="000A7EAC" w:rsidRDefault="000A7EAC" w:rsidP="000A7EAC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321015">
        <w:rPr>
          <w:rFonts w:ascii="Calibri" w:hAnsi="Calibri" w:cs="Calibri"/>
          <w:b/>
          <w:bCs/>
          <w:color w:val="000000" w:themeColor="text1"/>
        </w:rPr>
        <w:t>Środki higieniczne poszły w odstawkę</w:t>
      </w:r>
    </w:p>
    <w:p w14:paraId="639B292A" w14:textId="30636E82" w:rsidR="000A7EAC" w:rsidRDefault="000A7EAC" w:rsidP="000A7EAC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Nie tylko mydła, żele i środki dezynfekujące </w:t>
      </w:r>
      <w:r w:rsidR="00DD1BEF">
        <w:rPr>
          <w:rFonts w:ascii="Calibri" w:hAnsi="Calibri" w:cs="Calibri"/>
          <w:color w:val="000000" w:themeColor="text1"/>
        </w:rPr>
        <w:t>są rzadziej</w:t>
      </w:r>
      <w:r>
        <w:rPr>
          <w:rFonts w:ascii="Calibri" w:hAnsi="Calibri" w:cs="Calibri"/>
          <w:color w:val="000000" w:themeColor="text1"/>
        </w:rPr>
        <w:t xml:space="preserve"> uwzględniane przy tworzeniu list zakupowyc</w:t>
      </w:r>
      <w:r w:rsidR="00DD1BEF">
        <w:rPr>
          <w:rFonts w:ascii="Calibri" w:hAnsi="Calibri" w:cs="Calibri"/>
          <w:color w:val="000000" w:themeColor="text1"/>
        </w:rPr>
        <w:t xml:space="preserve">h. </w:t>
      </w:r>
      <w:r w:rsidR="00201123">
        <w:rPr>
          <w:rFonts w:ascii="Calibri" w:hAnsi="Calibri" w:cs="Calibri"/>
          <w:color w:val="000000" w:themeColor="text1"/>
        </w:rPr>
        <w:t>Pod koniec września</w:t>
      </w:r>
      <w:r>
        <w:rPr>
          <w:rFonts w:ascii="Calibri" w:hAnsi="Calibri" w:cs="Calibri"/>
          <w:color w:val="000000" w:themeColor="text1"/>
        </w:rPr>
        <w:t xml:space="preserve"> o ponad 60%</w:t>
      </w:r>
      <w:r w:rsidR="00DD1BEF">
        <w:rPr>
          <w:rFonts w:ascii="Calibri" w:hAnsi="Calibri" w:cs="Calibri"/>
          <w:color w:val="000000" w:themeColor="text1"/>
        </w:rPr>
        <w:t xml:space="preserve"> względem początku pandemii</w:t>
      </w:r>
      <w:r>
        <w:rPr>
          <w:rFonts w:ascii="Calibri" w:hAnsi="Calibri" w:cs="Calibri"/>
          <w:color w:val="000000" w:themeColor="text1"/>
        </w:rPr>
        <w:t xml:space="preserve"> zmalała</w:t>
      </w:r>
      <w:r w:rsidR="00DD1BEF">
        <w:rPr>
          <w:rFonts w:ascii="Calibri" w:hAnsi="Calibri" w:cs="Calibri"/>
          <w:color w:val="000000" w:themeColor="text1"/>
        </w:rPr>
        <w:t xml:space="preserve"> także</w:t>
      </w:r>
      <w:r>
        <w:rPr>
          <w:rFonts w:ascii="Calibri" w:hAnsi="Calibri" w:cs="Calibri"/>
          <w:color w:val="000000" w:themeColor="text1"/>
        </w:rPr>
        <w:t xml:space="preserve"> liczba dodań </w:t>
      </w:r>
      <w:r w:rsidR="00DD1BEF">
        <w:rPr>
          <w:rFonts w:ascii="Calibri" w:hAnsi="Calibri" w:cs="Calibri"/>
          <w:color w:val="000000" w:themeColor="text1"/>
        </w:rPr>
        <w:t>koszyków papieru toaletowego i chusteczek higienicznych. Na naszych listach zakupowych z</w:t>
      </w:r>
      <w:r>
        <w:rPr>
          <w:rFonts w:ascii="Calibri" w:hAnsi="Calibri" w:cs="Calibri"/>
          <w:color w:val="000000" w:themeColor="text1"/>
        </w:rPr>
        <w:t xml:space="preserve">nacznie rzadziej uwzględniamy również szampony do </w:t>
      </w:r>
      <w:r w:rsidRPr="009125E4">
        <w:rPr>
          <w:rFonts w:ascii="Calibri" w:hAnsi="Calibri" w:cs="Calibri"/>
          <w:color w:val="000000" w:themeColor="text1"/>
        </w:rPr>
        <w:t>włosów i artykuły pielęgnacyjne do</w:t>
      </w:r>
      <w:r>
        <w:rPr>
          <w:rFonts w:ascii="Calibri" w:hAnsi="Calibri" w:cs="Calibri"/>
          <w:color w:val="000000" w:themeColor="text1"/>
        </w:rPr>
        <w:t xml:space="preserve"> twarzy i ciała – według danych </w:t>
      </w:r>
      <w:proofErr w:type="spellStart"/>
      <w:r>
        <w:rPr>
          <w:rFonts w:ascii="Calibri" w:hAnsi="Calibri" w:cs="Calibri"/>
          <w:color w:val="000000" w:themeColor="text1"/>
        </w:rPr>
        <w:t>Listonic</w:t>
      </w:r>
      <w:proofErr w:type="spellEnd"/>
      <w:r>
        <w:rPr>
          <w:rFonts w:ascii="Calibri" w:hAnsi="Calibri" w:cs="Calibri"/>
          <w:color w:val="000000" w:themeColor="text1"/>
        </w:rPr>
        <w:t xml:space="preserve"> jest to dwukrotny spadek. Niesłabnącym zainteresowaniem cieszą się </w:t>
      </w:r>
      <w:r w:rsidR="00DD1BEF">
        <w:rPr>
          <w:rFonts w:ascii="Calibri" w:hAnsi="Calibri" w:cs="Calibri"/>
          <w:color w:val="000000" w:themeColor="text1"/>
        </w:rPr>
        <w:t xml:space="preserve">natomiast </w:t>
      </w:r>
      <w:r>
        <w:rPr>
          <w:rFonts w:ascii="Calibri" w:hAnsi="Calibri" w:cs="Calibri"/>
          <w:color w:val="000000" w:themeColor="text1"/>
        </w:rPr>
        <w:t>maseczki ochronne, w kwietniu odnotowano wzrost</w:t>
      </w:r>
      <w:r w:rsidR="00201123">
        <w:rPr>
          <w:rFonts w:ascii="Calibri" w:hAnsi="Calibri" w:cs="Calibri"/>
          <w:color w:val="000000" w:themeColor="text1"/>
        </w:rPr>
        <w:t xml:space="preserve"> o 200% w porównaniu do początku roku</w:t>
      </w:r>
      <w:r>
        <w:rPr>
          <w:rFonts w:ascii="Calibri" w:hAnsi="Calibri" w:cs="Calibri"/>
          <w:color w:val="000000" w:themeColor="text1"/>
        </w:rPr>
        <w:t xml:space="preserve"> – częstotliwość dodawania produktu na listy zakupowe utrzymuje się na tym samym poziomie do dzisiaj.</w:t>
      </w:r>
    </w:p>
    <w:p w14:paraId="2341BFBF" w14:textId="31210650" w:rsidR="000A7EAC" w:rsidRDefault="00201123" w:rsidP="000A7EAC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Przez kilka</w:t>
      </w:r>
      <w:r w:rsidR="00351698">
        <w:rPr>
          <w:rFonts w:ascii="Calibri" w:hAnsi="Calibri" w:cs="Calibri"/>
          <w:i/>
          <w:iCs/>
          <w:color w:val="000000" w:themeColor="text1"/>
        </w:rPr>
        <w:t xml:space="preserve"> ostatnich</w:t>
      </w:r>
      <w:r>
        <w:rPr>
          <w:rFonts w:ascii="Calibri" w:hAnsi="Calibri" w:cs="Calibri"/>
          <w:i/>
          <w:iCs/>
          <w:color w:val="000000" w:themeColor="text1"/>
        </w:rPr>
        <w:t xml:space="preserve"> miesięcy odby</w:t>
      </w:r>
      <w:r w:rsidR="00351698">
        <w:rPr>
          <w:rFonts w:ascii="Calibri" w:hAnsi="Calibri" w:cs="Calibri"/>
          <w:i/>
          <w:iCs/>
          <w:color w:val="000000" w:themeColor="text1"/>
        </w:rPr>
        <w:t>ło</w:t>
      </w:r>
      <w:r>
        <w:rPr>
          <w:rFonts w:ascii="Calibri" w:hAnsi="Calibri" w:cs="Calibri"/>
          <w:i/>
          <w:iCs/>
          <w:color w:val="000000" w:themeColor="text1"/>
        </w:rPr>
        <w:t xml:space="preserve"> się wiele kampanii</w:t>
      </w:r>
      <w:r w:rsidR="00351698">
        <w:rPr>
          <w:rFonts w:ascii="Calibri" w:hAnsi="Calibri" w:cs="Calibri"/>
          <w:i/>
          <w:iCs/>
          <w:color w:val="000000" w:themeColor="text1"/>
        </w:rPr>
        <w:t xml:space="preserve"> </w:t>
      </w:r>
      <w:r w:rsidR="00A47FAE">
        <w:rPr>
          <w:rFonts w:ascii="Calibri" w:hAnsi="Calibri" w:cs="Calibri"/>
          <w:i/>
          <w:iCs/>
          <w:color w:val="000000" w:themeColor="text1"/>
        </w:rPr>
        <w:t>informacyjnych,</w:t>
      </w:r>
      <w:r w:rsidR="00714DDB">
        <w:rPr>
          <w:rFonts w:ascii="Calibri" w:hAnsi="Calibri" w:cs="Calibri"/>
          <w:i/>
          <w:iCs/>
          <w:color w:val="000000" w:themeColor="text1"/>
        </w:rPr>
        <w:t xml:space="preserve"> mających na celu zwiększenie świadomości Polaków, że </w:t>
      </w:r>
      <w:r w:rsidR="004F3D12">
        <w:rPr>
          <w:rFonts w:ascii="Calibri" w:hAnsi="Calibri" w:cs="Calibri"/>
          <w:i/>
          <w:iCs/>
          <w:color w:val="000000" w:themeColor="text1"/>
        </w:rPr>
        <w:t xml:space="preserve">mycie rąk i używanie środków dezynfekujących może realnie zmniejszyć ryzyko zachorowania na </w:t>
      </w:r>
      <w:proofErr w:type="spellStart"/>
      <w:r w:rsidR="004F3D12">
        <w:rPr>
          <w:rFonts w:ascii="Calibri" w:hAnsi="Calibri" w:cs="Calibri"/>
          <w:i/>
          <w:iCs/>
          <w:color w:val="000000" w:themeColor="text1"/>
        </w:rPr>
        <w:t>koronawirusa</w:t>
      </w:r>
      <w:proofErr w:type="spellEnd"/>
      <w:r w:rsidR="004F3D12">
        <w:rPr>
          <w:rFonts w:ascii="Calibri" w:hAnsi="Calibri" w:cs="Calibri"/>
          <w:i/>
          <w:iCs/>
          <w:color w:val="000000" w:themeColor="text1"/>
        </w:rPr>
        <w:t xml:space="preserve">. </w:t>
      </w:r>
      <w:r w:rsidR="00A47FAE">
        <w:rPr>
          <w:rFonts w:ascii="Calibri" w:hAnsi="Calibri" w:cs="Calibri"/>
          <w:i/>
          <w:iCs/>
          <w:color w:val="000000" w:themeColor="text1"/>
        </w:rPr>
        <w:t xml:space="preserve">Nasze dane mogą wskazywać na to, że pomimo coraz to nowych zaleceń i towarzyszącego nam poczucia zagrożenia, wciąż nie korzystamy z najprostszej metody zapobiegania rozprzestrzeniania się wirusa, jaką jest… mycie rąk wodą z mydłem </w:t>
      </w:r>
      <w:r w:rsidR="000A7EAC">
        <w:rPr>
          <w:rFonts w:ascii="Calibri" w:hAnsi="Calibri" w:cs="Calibri"/>
          <w:color w:val="000000" w:themeColor="text1"/>
        </w:rPr>
        <w:t xml:space="preserve">– dodaje </w:t>
      </w:r>
      <w:r w:rsidR="000A7EAC" w:rsidRPr="000A7EAC">
        <w:rPr>
          <w:rFonts w:ascii="Calibri" w:hAnsi="Calibri" w:cs="Calibri"/>
          <w:b/>
          <w:bCs/>
          <w:color w:val="000000" w:themeColor="text1"/>
        </w:rPr>
        <w:t xml:space="preserve">Emil Krzemiński, B2B Sales &amp; Marketing Team Manager w </w:t>
      </w:r>
      <w:proofErr w:type="spellStart"/>
      <w:r w:rsidR="000A7EAC" w:rsidRPr="000A7EAC">
        <w:rPr>
          <w:rFonts w:ascii="Calibri" w:hAnsi="Calibri" w:cs="Calibri"/>
          <w:b/>
          <w:bCs/>
          <w:color w:val="000000" w:themeColor="text1"/>
        </w:rPr>
        <w:t>Listonic</w:t>
      </w:r>
      <w:proofErr w:type="spellEnd"/>
      <w:r w:rsidR="000A7EAC" w:rsidRPr="000A7EAC">
        <w:rPr>
          <w:rFonts w:ascii="Calibri" w:hAnsi="Calibri" w:cs="Calibri"/>
          <w:b/>
          <w:bCs/>
          <w:color w:val="000000" w:themeColor="text1"/>
        </w:rPr>
        <w:t>.</w:t>
      </w:r>
    </w:p>
    <w:p w14:paraId="11B0AAAD" w14:textId="4CD6E5EA" w:rsidR="000F3769" w:rsidRDefault="00C36356" w:rsidP="00F03CDE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  <w:bCs/>
        </w:rPr>
        <w:t xml:space="preserve">Dane aplikacji </w:t>
      </w:r>
      <w:proofErr w:type="spellStart"/>
      <w:r w:rsidR="00466A26">
        <w:rPr>
          <w:rFonts w:ascii="Calibri" w:hAnsi="Calibri" w:cs="Calibri"/>
          <w:color w:val="000000" w:themeColor="text1"/>
        </w:rPr>
        <w:t>Listonic</w:t>
      </w:r>
      <w:proofErr w:type="spellEnd"/>
      <w:r>
        <w:rPr>
          <w:rFonts w:ascii="Calibri" w:hAnsi="Calibri" w:cs="Calibri"/>
          <w:color w:val="000000" w:themeColor="text1"/>
        </w:rPr>
        <w:t xml:space="preserve"> wskazują, że początkow</w:t>
      </w:r>
      <w:r w:rsidR="009B4DC4">
        <w:rPr>
          <w:rFonts w:ascii="Calibri" w:hAnsi="Calibri" w:cs="Calibri"/>
          <w:color w:val="000000" w:themeColor="text1"/>
        </w:rPr>
        <w:t xml:space="preserve">y boom na </w:t>
      </w:r>
      <w:r w:rsidR="000F3769">
        <w:rPr>
          <w:rFonts w:ascii="Calibri" w:hAnsi="Calibri" w:cs="Calibri"/>
          <w:color w:val="000000" w:themeColor="text1"/>
        </w:rPr>
        <w:t>artykuły higieniczne</w:t>
      </w:r>
      <w:r w:rsidR="009B4DC4">
        <w:rPr>
          <w:rFonts w:ascii="Calibri" w:hAnsi="Calibri" w:cs="Calibri"/>
          <w:color w:val="000000" w:themeColor="text1"/>
        </w:rPr>
        <w:t xml:space="preserve"> zakończył się i</w:t>
      </w:r>
      <w:r w:rsidR="000F3769">
        <w:rPr>
          <w:rFonts w:ascii="Calibri" w:hAnsi="Calibri" w:cs="Calibri"/>
          <w:color w:val="000000" w:themeColor="text1"/>
        </w:rPr>
        <w:t xml:space="preserve"> – pomimo nadejścia drugiej fali pandemii – od kilku tygodni mydła, żele i środki dezynfekujące są rzadziej uwzględniane przy tworzeniu list zakupowych.</w:t>
      </w:r>
    </w:p>
    <w:p w14:paraId="153F2C74" w14:textId="1C39F298" w:rsidR="00466A26" w:rsidRDefault="00466A26" w:rsidP="006D638D">
      <w:pPr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2CA24D13" w14:textId="77777777" w:rsidR="000A7EAC" w:rsidRDefault="000A7EAC" w:rsidP="00224253">
      <w:pPr>
        <w:jc w:val="both"/>
      </w:pPr>
    </w:p>
    <w:p w14:paraId="10449A19" w14:textId="1E0122D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>***</w:t>
      </w:r>
    </w:p>
    <w:p w14:paraId="32D879BA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 xml:space="preserve">O </w:t>
      </w:r>
      <w:proofErr w:type="spellStart"/>
      <w:r w:rsidRPr="004204A8">
        <w:rPr>
          <w:b/>
          <w:sz w:val="18"/>
          <w:szCs w:val="18"/>
        </w:rPr>
        <w:t>Listonic</w:t>
      </w:r>
      <w:proofErr w:type="spellEnd"/>
      <w:r w:rsidRPr="004204A8">
        <w:rPr>
          <w:b/>
          <w:sz w:val="18"/>
          <w:szCs w:val="18"/>
        </w:rPr>
        <w:t>:</w:t>
      </w:r>
    </w:p>
    <w:p w14:paraId="077663D5" w14:textId="77777777" w:rsidR="005737FF" w:rsidRPr="004C40D2" w:rsidRDefault="005737FF" w:rsidP="005737FF">
      <w:pPr>
        <w:jc w:val="both"/>
        <w:rPr>
          <w:iCs/>
          <w:sz w:val="18"/>
          <w:szCs w:val="18"/>
        </w:rPr>
      </w:pPr>
      <w:proofErr w:type="spellStart"/>
      <w:r w:rsidRPr="004C40D2">
        <w:rPr>
          <w:iCs/>
          <w:sz w:val="18"/>
          <w:szCs w:val="18"/>
        </w:rPr>
        <w:t>Listonic</w:t>
      </w:r>
      <w:proofErr w:type="spellEnd"/>
      <w:r w:rsidRPr="004C40D2">
        <w:rPr>
          <w:iCs/>
          <w:sz w:val="18"/>
          <w:szCs w:val="18"/>
        </w:rPr>
        <w:t xml:space="preserve"> to</w:t>
      </w:r>
      <w:r>
        <w:rPr>
          <w:iCs/>
          <w:sz w:val="18"/>
          <w:szCs w:val="18"/>
        </w:rPr>
        <w:t xml:space="preserve"> </w:t>
      </w:r>
      <w:r w:rsidRPr="004C40D2">
        <w:rPr>
          <w:iCs/>
          <w:sz w:val="18"/>
          <w:szCs w:val="18"/>
        </w:rPr>
        <w:t>aplikacja</w:t>
      </w:r>
      <w:r>
        <w:rPr>
          <w:iCs/>
          <w:sz w:val="18"/>
          <w:szCs w:val="18"/>
        </w:rPr>
        <w:t xml:space="preserve"> mobilna</w:t>
      </w:r>
      <w:r w:rsidRPr="004C40D2">
        <w:rPr>
          <w:iCs/>
          <w:sz w:val="18"/>
          <w:szCs w:val="18"/>
        </w:rPr>
        <w:t xml:space="preserve"> do tworzenia list zakupów, najlepsza w swojej kategorii według użytkowników Google Play </w:t>
      </w:r>
      <w:r w:rsidRPr="004C40D2">
        <w:rPr>
          <w:iCs/>
          <w:sz w:val="18"/>
          <w:szCs w:val="18"/>
        </w:rPr>
        <w:br/>
        <w:t>w Polsce, USA, UK, Francji, Włoszech</w:t>
      </w:r>
      <w:r>
        <w:rPr>
          <w:iCs/>
          <w:sz w:val="18"/>
          <w:szCs w:val="18"/>
        </w:rPr>
        <w:t>, a także w</w:t>
      </w:r>
      <w:r w:rsidRPr="004C40D2">
        <w:rPr>
          <w:iCs/>
          <w:sz w:val="18"/>
          <w:szCs w:val="18"/>
        </w:rPr>
        <w:t xml:space="preserve"> 30 innych krajach na świecie. Jeden z najbardziej rozpoznawalnych polskich </w:t>
      </w:r>
      <w:r>
        <w:rPr>
          <w:iCs/>
          <w:sz w:val="18"/>
          <w:szCs w:val="18"/>
        </w:rPr>
        <w:t>biznesów związanych IT związanych z aplikacjami mobilnymi</w:t>
      </w:r>
      <w:r w:rsidRPr="004C40D2">
        <w:rPr>
          <w:iCs/>
          <w:sz w:val="18"/>
          <w:szCs w:val="18"/>
        </w:rPr>
        <w:t xml:space="preserve">, założony w 2008 roku przez trzech studentów Politechniki Łódzkiej. Zdobywca wielu nagród i wyróżnień, m.in.: </w:t>
      </w:r>
      <w:r>
        <w:rPr>
          <w:iCs/>
          <w:sz w:val="18"/>
          <w:szCs w:val="18"/>
        </w:rPr>
        <w:t xml:space="preserve">jedna z flagowych aplikacji użytkowych na Androida według Google, </w:t>
      </w:r>
      <w:r w:rsidRPr="004C40D2">
        <w:rPr>
          <w:iCs/>
          <w:sz w:val="18"/>
          <w:szCs w:val="18"/>
        </w:rPr>
        <w:t>Aplikacja Roku 2013 według </w:t>
      </w:r>
      <w:hyperlink r:id="rId8" w:history="1">
        <w:r w:rsidRPr="004C40D2">
          <w:rPr>
            <w:iCs/>
            <w:sz w:val="18"/>
            <w:szCs w:val="18"/>
          </w:rPr>
          <w:t>Magazynu T3</w:t>
        </w:r>
      </w:hyperlink>
      <w:r w:rsidRPr="004C40D2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n</w:t>
      </w:r>
      <w:r w:rsidRPr="004C40D2">
        <w:rPr>
          <w:iCs/>
          <w:sz w:val="18"/>
          <w:szCs w:val="18"/>
        </w:rPr>
        <w:t>ajlepsza polska aplikacja mobilna w 2013 roku </w:t>
      </w:r>
      <w:hyperlink r:id="rId9" w:history="1">
        <w:r w:rsidRPr="004C40D2">
          <w:rPr>
            <w:iCs/>
            <w:sz w:val="18"/>
            <w:szCs w:val="18"/>
          </w:rPr>
          <w:t xml:space="preserve">TNW </w:t>
        </w:r>
        <w:proofErr w:type="spellStart"/>
        <w:r w:rsidRPr="004C40D2">
          <w:rPr>
            <w:iCs/>
            <w:sz w:val="18"/>
            <w:szCs w:val="18"/>
          </w:rPr>
          <w:t>Polish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Startups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Awards</w:t>
        </w:r>
        <w:proofErr w:type="spellEnd"/>
      </w:hyperlink>
      <w:r w:rsidRPr="004C40D2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n</w:t>
      </w:r>
      <w:r w:rsidRPr="004C40D2">
        <w:rPr>
          <w:iCs/>
          <w:sz w:val="18"/>
          <w:szCs w:val="18"/>
        </w:rPr>
        <w:t>ajlepsza aplikacja w kategorii m-commerce w konkursie </w:t>
      </w:r>
      <w:hyperlink r:id="rId10" w:history="1">
        <w:r w:rsidRPr="004C40D2">
          <w:rPr>
            <w:iCs/>
            <w:sz w:val="18"/>
            <w:szCs w:val="18"/>
          </w:rPr>
          <w:t xml:space="preserve">Mobile </w:t>
        </w:r>
        <w:proofErr w:type="spellStart"/>
        <w:r w:rsidRPr="004C40D2">
          <w:rPr>
            <w:iCs/>
            <w:sz w:val="18"/>
            <w:szCs w:val="18"/>
          </w:rPr>
          <w:t>Trends</w:t>
        </w:r>
        <w:proofErr w:type="spellEnd"/>
        <w:r w:rsidRPr="004C40D2">
          <w:rPr>
            <w:iCs/>
            <w:sz w:val="18"/>
            <w:szCs w:val="18"/>
          </w:rPr>
          <w:t xml:space="preserve"> </w:t>
        </w:r>
        <w:proofErr w:type="spellStart"/>
        <w:r w:rsidRPr="004C40D2">
          <w:rPr>
            <w:iCs/>
            <w:sz w:val="18"/>
            <w:szCs w:val="18"/>
          </w:rPr>
          <w:t>Awards</w:t>
        </w:r>
        <w:proofErr w:type="spellEnd"/>
      </w:hyperlink>
      <w:r w:rsidRPr="004C40D2">
        <w:rPr>
          <w:iCs/>
          <w:sz w:val="18"/>
          <w:szCs w:val="18"/>
        </w:rPr>
        <w:t>, jedna z </w:t>
      </w:r>
      <w:hyperlink r:id="rId11" w:history="1">
        <w:r w:rsidRPr="004C40D2">
          <w:rPr>
            <w:iCs/>
            <w:sz w:val="18"/>
            <w:szCs w:val="18"/>
          </w:rPr>
          <w:t>Najbardziej Kreatywnych firm w Biznesie</w:t>
        </w:r>
      </w:hyperlink>
      <w:r w:rsidRPr="004C40D2">
        <w:rPr>
          <w:iCs/>
          <w:sz w:val="18"/>
          <w:szCs w:val="18"/>
        </w:rPr>
        <w:t> według Brief, 2. miejsce w konkursie Master Card na najlepszą aplikację zakupową w Polsce.</w:t>
      </w:r>
    </w:p>
    <w:p w14:paraId="065DEE44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</w:p>
    <w:p w14:paraId="5C8A6BA3" w14:textId="77777777" w:rsidR="00224253" w:rsidRPr="004204A8" w:rsidRDefault="00224253" w:rsidP="00224253">
      <w:pPr>
        <w:jc w:val="both"/>
        <w:rPr>
          <w:b/>
          <w:sz w:val="18"/>
          <w:szCs w:val="18"/>
        </w:rPr>
      </w:pPr>
      <w:r w:rsidRPr="004204A8">
        <w:rPr>
          <w:b/>
          <w:sz w:val="18"/>
          <w:szCs w:val="18"/>
        </w:rPr>
        <w:t>Kontakt dla mediów:</w:t>
      </w:r>
    </w:p>
    <w:p w14:paraId="45502A40" w14:textId="77777777" w:rsidR="00224253" w:rsidRPr="00D27864" w:rsidRDefault="00224253" w:rsidP="0022425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Joanna </w:t>
      </w:r>
      <w:proofErr w:type="spellStart"/>
      <w:r>
        <w:rPr>
          <w:rFonts w:cstheme="minorHAnsi"/>
          <w:sz w:val="18"/>
          <w:szCs w:val="18"/>
        </w:rPr>
        <w:t>Kasiedczak</w:t>
      </w:r>
      <w:proofErr w:type="spellEnd"/>
      <w:r w:rsidRPr="00D27864">
        <w:rPr>
          <w:rFonts w:cstheme="minorHAnsi"/>
          <w:sz w:val="18"/>
          <w:szCs w:val="18"/>
        </w:rPr>
        <w:t xml:space="preserve">, PR &amp; </w:t>
      </w:r>
      <w:proofErr w:type="spellStart"/>
      <w:r w:rsidRPr="00D27864">
        <w:rPr>
          <w:rFonts w:cstheme="minorHAnsi"/>
          <w:sz w:val="18"/>
          <w:szCs w:val="18"/>
        </w:rPr>
        <w:t>Communication</w:t>
      </w:r>
      <w:proofErr w:type="spellEnd"/>
      <w:r>
        <w:rPr>
          <w:rFonts w:cstheme="minorHAnsi"/>
          <w:sz w:val="18"/>
          <w:szCs w:val="18"/>
        </w:rPr>
        <w:t xml:space="preserve"> Consultant</w:t>
      </w:r>
    </w:p>
    <w:p w14:paraId="376C9130" w14:textId="2361368E" w:rsidR="00910A65" w:rsidRPr="00A7571F" w:rsidRDefault="00224253" w:rsidP="00A21BE5">
      <w:pPr>
        <w:jc w:val="both"/>
        <w:rPr>
          <w:b/>
          <w:lang w:val="en-US"/>
        </w:rPr>
      </w:pPr>
      <w:r>
        <w:rPr>
          <w:rStyle w:val="Hipercze"/>
          <w:rFonts w:cstheme="minorHAnsi"/>
          <w:sz w:val="18"/>
          <w:szCs w:val="18"/>
          <w:lang w:val="en-US"/>
        </w:rPr>
        <w:t>joanna.kasiedczak</w:t>
      </w:r>
      <w:r w:rsidRPr="004204A8">
        <w:rPr>
          <w:rStyle w:val="Hipercze"/>
          <w:rFonts w:cstheme="minorHAnsi"/>
          <w:sz w:val="18"/>
          <w:szCs w:val="18"/>
          <w:lang w:val="en-US"/>
        </w:rPr>
        <w:t>@prcalling.pl</w:t>
      </w:r>
      <w:r w:rsidRPr="004204A8">
        <w:rPr>
          <w:rFonts w:cstheme="minorHAnsi"/>
          <w:sz w:val="18"/>
          <w:szCs w:val="18"/>
          <w:lang w:val="en-US"/>
        </w:rPr>
        <w:t xml:space="preserve"> / </w:t>
      </w:r>
      <w:r>
        <w:rPr>
          <w:rFonts w:cstheme="minorHAnsi"/>
          <w:sz w:val="18"/>
          <w:szCs w:val="18"/>
          <w:lang w:val="en-US"/>
        </w:rPr>
        <w:t>790 574 757</w:t>
      </w:r>
      <w:bookmarkEnd w:id="0"/>
      <w:bookmarkEnd w:id="1"/>
    </w:p>
    <w:sectPr w:rsidR="00910A65" w:rsidRPr="00A757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D9F4" w14:textId="77777777" w:rsidR="00AC0306" w:rsidRDefault="00AC0306" w:rsidP="00754123">
      <w:pPr>
        <w:spacing w:after="0" w:line="240" w:lineRule="auto"/>
      </w:pPr>
      <w:r>
        <w:separator/>
      </w:r>
    </w:p>
  </w:endnote>
  <w:endnote w:type="continuationSeparator" w:id="0">
    <w:p w14:paraId="75E27C71" w14:textId="77777777" w:rsidR="00AC0306" w:rsidRDefault="00AC0306" w:rsidP="0075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3DBF" w14:textId="77777777" w:rsidR="00AC0306" w:rsidRDefault="00AC0306" w:rsidP="00754123">
      <w:pPr>
        <w:spacing w:after="0" w:line="240" w:lineRule="auto"/>
      </w:pPr>
      <w:r>
        <w:separator/>
      </w:r>
    </w:p>
  </w:footnote>
  <w:footnote w:type="continuationSeparator" w:id="0">
    <w:p w14:paraId="023BACA7" w14:textId="77777777" w:rsidR="00AC0306" w:rsidRDefault="00AC0306" w:rsidP="0075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BB2B" w14:textId="6CC85446" w:rsidR="008516BA" w:rsidRDefault="00F044A9" w:rsidP="00F044A9">
    <w:pPr>
      <w:pStyle w:val="Nagwek"/>
      <w:tabs>
        <w:tab w:val="left" w:pos="229"/>
      </w:tabs>
    </w:pPr>
    <w:r>
      <w:rPr>
        <w:noProof/>
        <w:lang w:eastAsia="pl-PL"/>
      </w:rPr>
      <w:drawing>
        <wp:inline distT="0" distB="0" distL="0" distR="0" wp14:anchorId="02B154F0" wp14:editId="4F48E11D">
          <wp:extent cx="2202873" cy="425665"/>
          <wp:effectExtent l="0" t="0" r="6985" b="0"/>
          <wp:docPr id="1" name="Obraz 1" descr="Obraz zawierający zegar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n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57" cy="43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CB5">
      <w:tab/>
    </w:r>
    <w:r w:rsidR="00452CB5">
      <w:tab/>
    </w:r>
  </w:p>
  <w:p w14:paraId="6DC63510" w14:textId="77777777" w:rsidR="008516BA" w:rsidRDefault="008516BA" w:rsidP="00851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21C5"/>
    <w:multiLevelType w:val="hybridMultilevel"/>
    <w:tmpl w:val="90CA32B8"/>
    <w:lvl w:ilvl="0" w:tplc="A2064E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428"/>
    <w:multiLevelType w:val="hybridMultilevel"/>
    <w:tmpl w:val="FFB2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89"/>
    <w:rsid w:val="0000629E"/>
    <w:rsid w:val="00012031"/>
    <w:rsid w:val="0003102D"/>
    <w:rsid w:val="000434A5"/>
    <w:rsid w:val="00053083"/>
    <w:rsid w:val="00056240"/>
    <w:rsid w:val="00060544"/>
    <w:rsid w:val="00074AE8"/>
    <w:rsid w:val="00083868"/>
    <w:rsid w:val="0008668C"/>
    <w:rsid w:val="00094ACB"/>
    <w:rsid w:val="00097D55"/>
    <w:rsid w:val="000A2451"/>
    <w:rsid w:val="000A485A"/>
    <w:rsid w:val="000A7EAC"/>
    <w:rsid w:val="000B074B"/>
    <w:rsid w:val="000D1970"/>
    <w:rsid w:val="000F3769"/>
    <w:rsid w:val="00106346"/>
    <w:rsid w:val="00106DE1"/>
    <w:rsid w:val="0014355C"/>
    <w:rsid w:val="00150A9F"/>
    <w:rsid w:val="00165847"/>
    <w:rsid w:val="0018081B"/>
    <w:rsid w:val="00186B1D"/>
    <w:rsid w:val="001A2029"/>
    <w:rsid w:val="001A7DE1"/>
    <w:rsid w:val="001D6040"/>
    <w:rsid w:val="001E205E"/>
    <w:rsid w:val="001E70B8"/>
    <w:rsid w:val="001F1B5F"/>
    <w:rsid w:val="001F316C"/>
    <w:rsid w:val="001F4C43"/>
    <w:rsid w:val="001F54F5"/>
    <w:rsid w:val="00201123"/>
    <w:rsid w:val="00216116"/>
    <w:rsid w:val="002173FE"/>
    <w:rsid w:val="00224253"/>
    <w:rsid w:val="00227D51"/>
    <w:rsid w:val="002315CD"/>
    <w:rsid w:val="002318A9"/>
    <w:rsid w:val="00245C89"/>
    <w:rsid w:val="00257EDD"/>
    <w:rsid w:val="00262015"/>
    <w:rsid w:val="00263A65"/>
    <w:rsid w:val="00276FB1"/>
    <w:rsid w:val="0027729E"/>
    <w:rsid w:val="00280C89"/>
    <w:rsid w:val="00294AB6"/>
    <w:rsid w:val="002950C0"/>
    <w:rsid w:val="002A483B"/>
    <w:rsid w:val="002A62E2"/>
    <w:rsid w:val="002B67BB"/>
    <w:rsid w:val="002C5A64"/>
    <w:rsid w:val="002C755A"/>
    <w:rsid w:val="002E2382"/>
    <w:rsid w:val="002F0BA8"/>
    <w:rsid w:val="002F380B"/>
    <w:rsid w:val="002F422E"/>
    <w:rsid w:val="003058C0"/>
    <w:rsid w:val="003171FB"/>
    <w:rsid w:val="00326045"/>
    <w:rsid w:val="00333759"/>
    <w:rsid w:val="00340CB1"/>
    <w:rsid w:val="00351698"/>
    <w:rsid w:val="00352002"/>
    <w:rsid w:val="00364B50"/>
    <w:rsid w:val="003C23B8"/>
    <w:rsid w:val="003C244E"/>
    <w:rsid w:val="003C2FE2"/>
    <w:rsid w:val="003C7856"/>
    <w:rsid w:val="003D37A5"/>
    <w:rsid w:val="00416147"/>
    <w:rsid w:val="004204A8"/>
    <w:rsid w:val="00421D8A"/>
    <w:rsid w:val="00424719"/>
    <w:rsid w:val="00427224"/>
    <w:rsid w:val="004319AC"/>
    <w:rsid w:val="004374A7"/>
    <w:rsid w:val="00452CB5"/>
    <w:rsid w:val="0045462C"/>
    <w:rsid w:val="00454F56"/>
    <w:rsid w:val="00466A26"/>
    <w:rsid w:val="0047179F"/>
    <w:rsid w:val="00477791"/>
    <w:rsid w:val="00483C88"/>
    <w:rsid w:val="004B1AF3"/>
    <w:rsid w:val="004B5D7C"/>
    <w:rsid w:val="004C40D2"/>
    <w:rsid w:val="004C4D7B"/>
    <w:rsid w:val="004C72E0"/>
    <w:rsid w:val="004D2F7C"/>
    <w:rsid w:val="004E5447"/>
    <w:rsid w:val="004F3D12"/>
    <w:rsid w:val="0052086D"/>
    <w:rsid w:val="005246EE"/>
    <w:rsid w:val="00531735"/>
    <w:rsid w:val="005349B2"/>
    <w:rsid w:val="00536F12"/>
    <w:rsid w:val="00541304"/>
    <w:rsid w:val="00544C97"/>
    <w:rsid w:val="005607ED"/>
    <w:rsid w:val="00566668"/>
    <w:rsid w:val="00566D9C"/>
    <w:rsid w:val="00572C11"/>
    <w:rsid w:val="005737FF"/>
    <w:rsid w:val="005751A8"/>
    <w:rsid w:val="005765F5"/>
    <w:rsid w:val="00587CCC"/>
    <w:rsid w:val="00591FA9"/>
    <w:rsid w:val="00592C15"/>
    <w:rsid w:val="00593686"/>
    <w:rsid w:val="005946C6"/>
    <w:rsid w:val="005D1D6C"/>
    <w:rsid w:val="005F0B2F"/>
    <w:rsid w:val="00603689"/>
    <w:rsid w:val="0061654A"/>
    <w:rsid w:val="00617262"/>
    <w:rsid w:val="00617590"/>
    <w:rsid w:val="00621AA6"/>
    <w:rsid w:val="00636DAA"/>
    <w:rsid w:val="00655874"/>
    <w:rsid w:val="00655C88"/>
    <w:rsid w:val="006773C1"/>
    <w:rsid w:val="0068506B"/>
    <w:rsid w:val="00687C14"/>
    <w:rsid w:val="0069228F"/>
    <w:rsid w:val="00695020"/>
    <w:rsid w:val="00695EFE"/>
    <w:rsid w:val="0069612F"/>
    <w:rsid w:val="006A01E7"/>
    <w:rsid w:val="006A6AD8"/>
    <w:rsid w:val="006C25D5"/>
    <w:rsid w:val="006D638D"/>
    <w:rsid w:val="006E67D0"/>
    <w:rsid w:val="00701DE1"/>
    <w:rsid w:val="00714DDB"/>
    <w:rsid w:val="00722D5B"/>
    <w:rsid w:val="0072378D"/>
    <w:rsid w:val="00724931"/>
    <w:rsid w:val="00725053"/>
    <w:rsid w:val="00733646"/>
    <w:rsid w:val="00733BBF"/>
    <w:rsid w:val="007449E6"/>
    <w:rsid w:val="0074641F"/>
    <w:rsid w:val="00754123"/>
    <w:rsid w:val="00757011"/>
    <w:rsid w:val="00761DEC"/>
    <w:rsid w:val="00762AAC"/>
    <w:rsid w:val="00777372"/>
    <w:rsid w:val="007820CB"/>
    <w:rsid w:val="00786D93"/>
    <w:rsid w:val="007A47B5"/>
    <w:rsid w:val="007B5EF8"/>
    <w:rsid w:val="007B67C6"/>
    <w:rsid w:val="007B75B2"/>
    <w:rsid w:val="007C2FD6"/>
    <w:rsid w:val="007D3E29"/>
    <w:rsid w:val="007D52C0"/>
    <w:rsid w:val="007D75AB"/>
    <w:rsid w:val="007E3CD4"/>
    <w:rsid w:val="00803635"/>
    <w:rsid w:val="008046D9"/>
    <w:rsid w:val="00806884"/>
    <w:rsid w:val="00813E9A"/>
    <w:rsid w:val="0081458D"/>
    <w:rsid w:val="008204A3"/>
    <w:rsid w:val="00846E43"/>
    <w:rsid w:val="008516BA"/>
    <w:rsid w:val="0086452C"/>
    <w:rsid w:val="00877413"/>
    <w:rsid w:val="00881B81"/>
    <w:rsid w:val="00883D89"/>
    <w:rsid w:val="00884C04"/>
    <w:rsid w:val="008A06DA"/>
    <w:rsid w:val="008A5A29"/>
    <w:rsid w:val="008A7973"/>
    <w:rsid w:val="008B1639"/>
    <w:rsid w:val="008C7C81"/>
    <w:rsid w:val="008D6F2C"/>
    <w:rsid w:val="008D74E1"/>
    <w:rsid w:val="008E64BC"/>
    <w:rsid w:val="008F52AE"/>
    <w:rsid w:val="009039AF"/>
    <w:rsid w:val="00910A65"/>
    <w:rsid w:val="00920912"/>
    <w:rsid w:val="009248D5"/>
    <w:rsid w:val="00926C1C"/>
    <w:rsid w:val="00927B65"/>
    <w:rsid w:val="00930077"/>
    <w:rsid w:val="009337D7"/>
    <w:rsid w:val="009451E7"/>
    <w:rsid w:val="0095446E"/>
    <w:rsid w:val="00957DA9"/>
    <w:rsid w:val="00974963"/>
    <w:rsid w:val="00982E08"/>
    <w:rsid w:val="009869E4"/>
    <w:rsid w:val="0099199A"/>
    <w:rsid w:val="009960D6"/>
    <w:rsid w:val="009A4283"/>
    <w:rsid w:val="009A6E2B"/>
    <w:rsid w:val="009B4DC4"/>
    <w:rsid w:val="009B6FB6"/>
    <w:rsid w:val="009D233B"/>
    <w:rsid w:val="009E378F"/>
    <w:rsid w:val="009E7C28"/>
    <w:rsid w:val="00A07D97"/>
    <w:rsid w:val="00A14033"/>
    <w:rsid w:val="00A21BE5"/>
    <w:rsid w:val="00A33AE2"/>
    <w:rsid w:val="00A45CDD"/>
    <w:rsid w:val="00A47FAE"/>
    <w:rsid w:val="00A70A85"/>
    <w:rsid w:val="00A72B7C"/>
    <w:rsid w:val="00A7571F"/>
    <w:rsid w:val="00AB67AC"/>
    <w:rsid w:val="00AC0306"/>
    <w:rsid w:val="00AD1D02"/>
    <w:rsid w:val="00AD74B4"/>
    <w:rsid w:val="00AE6204"/>
    <w:rsid w:val="00B012D1"/>
    <w:rsid w:val="00B0464D"/>
    <w:rsid w:val="00B13096"/>
    <w:rsid w:val="00B45396"/>
    <w:rsid w:val="00B457E0"/>
    <w:rsid w:val="00B63A2A"/>
    <w:rsid w:val="00B74F7B"/>
    <w:rsid w:val="00B95F70"/>
    <w:rsid w:val="00BA0DAE"/>
    <w:rsid w:val="00BC6C89"/>
    <w:rsid w:val="00BD301A"/>
    <w:rsid w:val="00BE587D"/>
    <w:rsid w:val="00BF2205"/>
    <w:rsid w:val="00BF5C9B"/>
    <w:rsid w:val="00C06129"/>
    <w:rsid w:val="00C07CFE"/>
    <w:rsid w:val="00C13A31"/>
    <w:rsid w:val="00C15BF2"/>
    <w:rsid w:val="00C3045C"/>
    <w:rsid w:val="00C36356"/>
    <w:rsid w:val="00C424DA"/>
    <w:rsid w:val="00C568E2"/>
    <w:rsid w:val="00C62F95"/>
    <w:rsid w:val="00C82BDF"/>
    <w:rsid w:val="00C8734A"/>
    <w:rsid w:val="00C87EFD"/>
    <w:rsid w:val="00C91889"/>
    <w:rsid w:val="00C92448"/>
    <w:rsid w:val="00CD16AA"/>
    <w:rsid w:val="00CE1D05"/>
    <w:rsid w:val="00CE584A"/>
    <w:rsid w:val="00CE61EB"/>
    <w:rsid w:val="00CE69A6"/>
    <w:rsid w:val="00D234D3"/>
    <w:rsid w:val="00D27864"/>
    <w:rsid w:val="00D3494F"/>
    <w:rsid w:val="00D43392"/>
    <w:rsid w:val="00D50740"/>
    <w:rsid w:val="00D74A67"/>
    <w:rsid w:val="00D94102"/>
    <w:rsid w:val="00DA3D50"/>
    <w:rsid w:val="00DB659D"/>
    <w:rsid w:val="00DC1544"/>
    <w:rsid w:val="00DD1BEF"/>
    <w:rsid w:val="00DD3F81"/>
    <w:rsid w:val="00DE6559"/>
    <w:rsid w:val="00DF07B6"/>
    <w:rsid w:val="00DF26B9"/>
    <w:rsid w:val="00DF36A6"/>
    <w:rsid w:val="00DF4A06"/>
    <w:rsid w:val="00DF7C24"/>
    <w:rsid w:val="00E0138E"/>
    <w:rsid w:val="00E11C05"/>
    <w:rsid w:val="00E14E4B"/>
    <w:rsid w:val="00E14ECD"/>
    <w:rsid w:val="00E20BC1"/>
    <w:rsid w:val="00E24517"/>
    <w:rsid w:val="00E43968"/>
    <w:rsid w:val="00E51EC9"/>
    <w:rsid w:val="00E53DE2"/>
    <w:rsid w:val="00E671B4"/>
    <w:rsid w:val="00E67921"/>
    <w:rsid w:val="00E72BB0"/>
    <w:rsid w:val="00E77E5C"/>
    <w:rsid w:val="00EB2334"/>
    <w:rsid w:val="00EB2C79"/>
    <w:rsid w:val="00EB36F1"/>
    <w:rsid w:val="00EC6AAE"/>
    <w:rsid w:val="00ED7C58"/>
    <w:rsid w:val="00EF0BDE"/>
    <w:rsid w:val="00F038C9"/>
    <w:rsid w:val="00F03CDE"/>
    <w:rsid w:val="00F044A9"/>
    <w:rsid w:val="00F06304"/>
    <w:rsid w:val="00F30823"/>
    <w:rsid w:val="00F33916"/>
    <w:rsid w:val="00F611D5"/>
    <w:rsid w:val="00F65C6E"/>
    <w:rsid w:val="00F73EF0"/>
    <w:rsid w:val="00F74F66"/>
    <w:rsid w:val="00F84D1B"/>
    <w:rsid w:val="00FA681C"/>
    <w:rsid w:val="00FC564B"/>
    <w:rsid w:val="00FD6E9C"/>
    <w:rsid w:val="00FE50FA"/>
    <w:rsid w:val="00FF2730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B036"/>
  <w15:chartTrackingRefBased/>
  <w15:docId w15:val="{3833A0CF-4DB0-40E2-9E4E-E9685B1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1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1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1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8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C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9B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0A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5B2"/>
  </w:style>
  <w:style w:type="paragraph" w:styleId="Stopka">
    <w:name w:val="footer"/>
    <w:basedOn w:val="Normalny"/>
    <w:link w:val="StopkaZnak"/>
    <w:uiPriority w:val="99"/>
    <w:unhideWhenUsed/>
    <w:rsid w:val="007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5B2"/>
  </w:style>
  <w:style w:type="paragraph" w:styleId="NormalnyWeb">
    <w:name w:val="Normal (Web)"/>
    <w:basedOn w:val="Normalny"/>
    <w:uiPriority w:val="99"/>
    <w:unhideWhenUsed/>
    <w:rsid w:val="001F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B5F"/>
    <w:rPr>
      <w:b/>
      <w:bCs/>
    </w:rPr>
  </w:style>
  <w:style w:type="paragraph" w:styleId="Poprawka">
    <w:name w:val="Revision"/>
    <w:hidden/>
    <w:uiPriority w:val="99"/>
    <w:semiHidden/>
    <w:rsid w:val="0093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stonic/photos/a.153218852145/10151403441662146/?type=3&amp;thea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ief.pl/50_najbardziej_kreatywnych_w_biznesie_ranking_briefu_20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etingprzykawie.pl/espresso/zwyciezcy-mobile-trends-awards-2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nextweb.com/voice/2013/03/26/here-are-all-the-winners-of-the-next-webs-startup-awards-europe-201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8218-63D7-F642-8AB3-C1F4507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agata.puchala</dc:creator>
  <cp:keywords/>
  <dc:description/>
  <cp:lastModifiedBy>Marta Tyszer</cp:lastModifiedBy>
  <cp:revision>25</cp:revision>
  <dcterms:created xsi:type="dcterms:W3CDTF">2020-09-22T14:50:00Z</dcterms:created>
  <dcterms:modified xsi:type="dcterms:W3CDTF">2020-10-12T16:00:00Z</dcterms:modified>
</cp:coreProperties>
</file>